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219E" w14:textId="77777777" w:rsidR="005F4EB5" w:rsidRPr="008A6D42" w:rsidRDefault="00000000">
      <w:pPr>
        <w:jc w:val="center"/>
        <w:rPr>
          <w:rFonts w:ascii="Trebuchet MS" w:eastAsia="Trebuchet MS" w:hAnsi="Trebuchet MS" w:cs="Trebuchet MS"/>
          <w:b/>
          <w:sz w:val="28"/>
          <w:szCs w:val="28"/>
          <w:u w:val="single"/>
        </w:rPr>
      </w:pPr>
      <w:r w:rsidRPr="008A6D42">
        <w:rPr>
          <w:rFonts w:ascii="Trebuchet MS" w:eastAsia="Trebuchet MS" w:hAnsi="Trebuchet MS" w:cs="Trebuchet MS"/>
          <w:b/>
          <w:sz w:val="28"/>
          <w:szCs w:val="28"/>
          <w:u w:val="single"/>
        </w:rPr>
        <w:t>MicroGSA Executive Council Nomination Form</w:t>
      </w:r>
    </w:p>
    <w:p w14:paraId="0DE29BBC" w14:textId="77777777" w:rsidR="005F4EB5" w:rsidRDefault="005F4EB5">
      <w:pPr>
        <w:spacing w:after="0" w:line="240" w:lineRule="auto"/>
        <w:rPr>
          <w:rFonts w:ascii="Trebuchet MS" w:eastAsia="Trebuchet MS" w:hAnsi="Trebuchet MS" w:cs="Trebuchet MS"/>
          <w:b/>
          <w:u w:val="single"/>
        </w:rPr>
      </w:pPr>
    </w:p>
    <w:p w14:paraId="497D4434" w14:textId="77777777" w:rsidR="005F4EB5" w:rsidRPr="008274B1" w:rsidRDefault="00000000">
      <w:pPr>
        <w:rPr>
          <w:rFonts w:ascii="Trebuchet MS" w:eastAsia="Trebuchet MS" w:hAnsi="Trebuchet MS" w:cs="Trebuchet MS"/>
          <w:b/>
          <w:bCs/>
        </w:rPr>
      </w:pPr>
      <w:r w:rsidRPr="008274B1">
        <w:rPr>
          <w:rFonts w:ascii="Trebuchet MS" w:eastAsia="Trebuchet MS" w:hAnsi="Trebuchet MS" w:cs="Trebuchet MS"/>
          <w:b/>
          <w:bCs/>
        </w:rPr>
        <w:t>What are the responsibilities of the Executive Council?</w:t>
      </w:r>
    </w:p>
    <w:p w14:paraId="65AE4E9D" w14:textId="0F85978A" w:rsidR="005F4EB5" w:rsidRPr="008A6D42" w:rsidRDefault="00000000" w:rsidP="008A6D42">
      <w:pPr>
        <w:pStyle w:val="ListParagraph"/>
        <w:numPr>
          <w:ilvl w:val="0"/>
          <w:numId w:val="3"/>
        </w:numPr>
        <w:rPr>
          <w:rFonts w:ascii="Trebuchet MS" w:eastAsia="Trebuchet MS" w:hAnsi="Trebuchet MS" w:cs="Trebuchet MS"/>
        </w:rPr>
      </w:pPr>
      <w:r w:rsidRPr="008A6D42">
        <w:rPr>
          <w:rFonts w:ascii="Trebuchet MS" w:eastAsia="Trebuchet MS" w:hAnsi="Trebuchet MS" w:cs="Trebuchet MS"/>
        </w:rPr>
        <w:t xml:space="preserve">Set strategic direction for the organization, including </w:t>
      </w:r>
      <w:r w:rsidR="008274B1" w:rsidRPr="008A6D42">
        <w:rPr>
          <w:rFonts w:ascii="Trebuchet MS" w:eastAsia="Trebuchet MS" w:hAnsi="Trebuchet MS" w:cs="Trebuchet MS"/>
        </w:rPr>
        <w:t xml:space="preserve">continual </w:t>
      </w:r>
      <w:r w:rsidRPr="008A6D42">
        <w:rPr>
          <w:rFonts w:ascii="Trebuchet MS" w:eastAsia="Trebuchet MS" w:hAnsi="Trebuchet MS" w:cs="Trebuchet MS"/>
        </w:rPr>
        <w:t>develop</w:t>
      </w:r>
      <w:r w:rsidR="008274B1" w:rsidRPr="008A6D42">
        <w:rPr>
          <w:rFonts w:ascii="Trebuchet MS" w:eastAsia="Trebuchet MS" w:hAnsi="Trebuchet MS" w:cs="Trebuchet MS"/>
        </w:rPr>
        <w:t>ment</w:t>
      </w:r>
      <w:r w:rsidRPr="008A6D42">
        <w:rPr>
          <w:rFonts w:ascii="Trebuchet MS" w:eastAsia="Trebuchet MS" w:hAnsi="Trebuchet MS" w:cs="Trebuchet MS"/>
        </w:rPr>
        <w:t xml:space="preserve"> and re-evaluati</w:t>
      </w:r>
      <w:r w:rsidR="008274B1" w:rsidRPr="008A6D42">
        <w:rPr>
          <w:rFonts w:ascii="Trebuchet MS" w:eastAsia="Trebuchet MS" w:hAnsi="Trebuchet MS" w:cs="Trebuchet MS"/>
        </w:rPr>
        <w:t xml:space="preserve">on of </w:t>
      </w:r>
      <w:r w:rsidRPr="008A6D42">
        <w:rPr>
          <w:rFonts w:ascii="Trebuchet MS" w:eastAsia="Trebuchet MS" w:hAnsi="Trebuchet MS" w:cs="Trebuchet MS"/>
        </w:rPr>
        <w:t xml:space="preserve">the mission, </w:t>
      </w:r>
      <w:r w:rsidR="00D145F3" w:rsidRPr="008A6D42">
        <w:rPr>
          <w:rFonts w:ascii="Trebuchet MS" w:eastAsia="Trebuchet MS" w:hAnsi="Trebuchet MS" w:cs="Trebuchet MS"/>
        </w:rPr>
        <w:t>vision,</w:t>
      </w:r>
      <w:r w:rsidRPr="008A6D42">
        <w:rPr>
          <w:rFonts w:ascii="Trebuchet MS" w:eastAsia="Trebuchet MS" w:hAnsi="Trebuchet MS" w:cs="Trebuchet MS"/>
        </w:rPr>
        <w:t xml:space="preserve"> and direction of </w:t>
      </w:r>
      <w:r w:rsidR="008274B1" w:rsidRPr="008A6D42">
        <w:rPr>
          <w:rFonts w:ascii="Trebuchet MS" w:eastAsia="Trebuchet MS" w:hAnsi="Trebuchet MS" w:cs="Trebuchet MS"/>
        </w:rPr>
        <w:t>MicroGSA.</w:t>
      </w:r>
    </w:p>
    <w:p w14:paraId="6B0AC110" w14:textId="4A6E1F51" w:rsidR="005F4EB5" w:rsidRPr="008A6D42" w:rsidRDefault="00000000" w:rsidP="008A6D42">
      <w:pPr>
        <w:pStyle w:val="ListParagraph"/>
        <w:numPr>
          <w:ilvl w:val="0"/>
          <w:numId w:val="3"/>
        </w:numPr>
        <w:rPr>
          <w:rFonts w:ascii="Trebuchet MS" w:eastAsia="Trebuchet MS" w:hAnsi="Trebuchet MS" w:cs="Trebuchet MS"/>
        </w:rPr>
      </w:pPr>
      <w:r w:rsidRPr="008A6D42">
        <w:rPr>
          <w:rFonts w:ascii="Trebuchet MS" w:eastAsia="Trebuchet MS" w:hAnsi="Trebuchet MS" w:cs="Trebuchet MS"/>
        </w:rPr>
        <w:t xml:space="preserve">Develop, </w:t>
      </w:r>
      <w:r w:rsidR="00D145F3" w:rsidRPr="008A6D42">
        <w:rPr>
          <w:rFonts w:ascii="Trebuchet MS" w:eastAsia="Trebuchet MS" w:hAnsi="Trebuchet MS" w:cs="Trebuchet MS"/>
        </w:rPr>
        <w:t>implement,</w:t>
      </w:r>
      <w:r w:rsidRPr="008A6D42">
        <w:rPr>
          <w:rFonts w:ascii="Trebuchet MS" w:eastAsia="Trebuchet MS" w:hAnsi="Trebuchet MS" w:cs="Trebuchet MS"/>
        </w:rPr>
        <w:t xml:space="preserve"> and ensure compliance with the constitution, bylaws, </w:t>
      </w:r>
      <w:r w:rsidR="00D145F3" w:rsidRPr="008A6D42">
        <w:rPr>
          <w:rFonts w:ascii="Trebuchet MS" w:eastAsia="Trebuchet MS" w:hAnsi="Trebuchet MS" w:cs="Trebuchet MS"/>
        </w:rPr>
        <w:t>policies,</w:t>
      </w:r>
      <w:r w:rsidRPr="008A6D42">
        <w:rPr>
          <w:rFonts w:ascii="Trebuchet MS" w:eastAsia="Trebuchet MS" w:hAnsi="Trebuchet MS" w:cs="Trebuchet MS"/>
        </w:rPr>
        <w:t xml:space="preserve"> and procedures of the organization.</w:t>
      </w:r>
    </w:p>
    <w:p w14:paraId="30C9C408" w14:textId="2101B428" w:rsidR="005F4EB5" w:rsidRPr="008A6D42" w:rsidRDefault="00471806" w:rsidP="008A6D42">
      <w:pPr>
        <w:pStyle w:val="ListParagraph"/>
        <w:numPr>
          <w:ilvl w:val="0"/>
          <w:numId w:val="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Manage and use the MicroGSA budget for events and services to </w:t>
      </w:r>
      <w:r w:rsidRPr="008A6D42">
        <w:rPr>
          <w:rFonts w:ascii="Trebuchet MS" w:eastAsia="Trebuchet MS" w:hAnsi="Trebuchet MS" w:cs="Trebuchet MS"/>
        </w:rPr>
        <w:t>ensure that graduate students can network, learn, and have fun in a welcoming environment.</w:t>
      </w:r>
    </w:p>
    <w:p w14:paraId="14F59E2E" w14:textId="310A3CF5" w:rsidR="00660055" w:rsidRPr="008A6D42" w:rsidRDefault="00471806" w:rsidP="008A6D42">
      <w:pPr>
        <w:pStyle w:val="ListParagraph"/>
        <w:numPr>
          <w:ilvl w:val="0"/>
          <w:numId w:val="3"/>
        </w:numPr>
        <w:rPr>
          <w:rFonts w:ascii="Trebuchet MS" w:eastAsia="Trebuchet MS" w:hAnsi="Trebuchet MS" w:cs="Trebuchet MS"/>
        </w:rPr>
      </w:pPr>
      <w:r w:rsidRPr="008A6D42">
        <w:rPr>
          <w:rFonts w:ascii="Trebuchet MS" w:eastAsia="Trebuchet MS" w:hAnsi="Trebuchet MS" w:cs="Trebuchet MS"/>
        </w:rPr>
        <w:t xml:space="preserve">Be the voice and representation of graduate students within the Department and the </w:t>
      </w:r>
      <w:r w:rsidR="00660055">
        <w:rPr>
          <w:rFonts w:ascii="Trebuchet MS" w:eastAsia="Trebuchet MS" w:hAnsi="Trebuchet MS" w:cs="Trebuchet MS"/>
        </w:rPr>
        <w:t>U</w:t>
      </w:r>
      <w:r w:rsidRPr="008A6D42">
        <w:rPr>
          <w:rFonts w:ascii="Trebuchet MS" w:eastAsia="Trebuchet MS" w:hAnsi="Trebuchet MS" w:cs="Trebuchet MS"/>
        </w:rPr>
        <w:t>niversity</w:t>
      </w:r>
      <w:r w:rsidR="00660055">
        <w:rPr>
          <w:rFonts w:ascii="Trebuchet MS" w:eastAsia="Trebuchet MS" w:hAnsi="Trebuchet MS" w:cs="Trebuchet MS"/>
        </w:rPr>
        <w:t xml:space="preserve"> - </w:t>
      </w:r>
      <w:r w:rsidRPr="008A6D42">
        <w:rPr>
          <w:rFonts w:ascii="Trebuchet MS" w:eastAsia="Trebuchet MS" w:hAnsi="Trebuchet MS" w:cs="Trebuchet MS"/>
        </w:rPr>
        <w:t>especially within the UMGSA</w:t>
      </w:r>
      <w:r w:rsidR="00660055">
        <w:rPr>
          <w:rFonts w:ascii="Trebuchet MS" w:eastAsia="Trebuchet MS" w:hAnsi="Trebuchet MS" w:cs="Trebuchet MS"/>
        </w:rPr>
        <w:t>.</w:t>
      </w:r>
    </w:p>
    <w:p w14:paraId="3B941A88" w14:textId="77777777" w:rsidR="00471806" w:rsidRPr="008A6D42" w:rsidRDefault="00471806" w:rsidP="008A6D42">
      <w:pPr>
        <w:ind w:left="360"/>
        <w:rPr>
          <w:rFonts w:ascii="Trebuchet MS" w:eastAsia="Trebuchet MS" w:hAnsi="Trebuchet MS" w:cs="Trebuchet MS"/>
        </w:rPr>
      </w:pPr>
    </w:p>
    <w:p w14:paraId="54EB1DE9" w14:textId="48B39BC8" w:rsidR="00471806" w:rsidRDefault="00471806">
      <w:pPr>
        <w:spacing w:after="0" w:line="240" w:lineRule="auto"/>
        <w:jc w:val="center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Please submit Nomination Forms in PDF format to</w:t>
      </w:r>
    </w:p>
    <w:p w14:paraId="4772294B" w14:textId="091B9E05" w:rsidR="005F4EB5" w:rsidRDefault="00000000">
      <w:pPr>
        <w:spacing w:after="0" w:line="240" w:lineRule="auto"/>
        <w:jc w:val="center"/>
        <w:rPr>
          <w:rFonts w:ascii="Trebuchet MS" w:eastAsia="Trebuchet MS" w:hAnsi="Trebuchet MS" w:cs="Trebuchet MS"/>
          <w:b/>
        </w:rPr>
      </w:pPr>
      <w:hyperlink r:id="rId8" w:history="1">
        <w:r w:rsidR="00471806" w:rsidRPr="0075396A">
          <w:rPr>
            <w:rStyle w:val="Hyperlink"/>
            <w:rFonts w:ascii="Trebuchet MS" w:eastAsia="Trebuchet MS" w:hAnsi="Trebuchet MS" w:cs="Trebuchet MS"/>
            <w:b/>
          </w:rPr>
          <w:t>jacylyn.villanueva@umanitoba.ca</w:t>
        </w:r>
      </w:hyperlink>
    </w:p>
    <w:p w14:paraId="01A6F98B" w14:textId="5E86C50B" w:rsidR="005F4EB5" w:rsidRDefault="00000000">
      <w:pPr>
        <w:spacing w:after="0" w:line="240" w:lineRule="auto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by October </w:t>
      </w:r>
      <w:r w:rsidR="00D145F3">
        <w:rPr>
          <w:rFonts w:ascii="Trebuchet MS" w:eastAsia="Trebuchet MS" w:hAnsi="Trebuchet MS" w:cs="Trebuchet MS"/>
          <w:b/>
        </w:rPr>
        <w:t>9</w:t>
      </w:r>
      <w:r>
        <w:rPr>
          <w:rFonts w:ascii="Trebuchet MS" w:eastAsia="Trebuchet MS" w:hAnsi="Trebuchet MS" w:cs="Trebuchet MS"/>
          <w:b/>
          <w:vertAlign w:val="superscript"/>
        </w:rPr>
        <w:t>th</w:t>
      </w:r>
      <w:r>
        <w:rPr>
          <w:rFonts w:ascii="Trebuchet MS" w:eastAsia="Trebuchet MS" w:hAnsi="Trebuchet MS" w:cs="Trebuchet MS"/>
          <w:b/>
        </w:rPr>
        <w:t>, 202</w:t>
      </w:r>
      <w:r w:rsidR="00D145F3">
        <w:rPr>
          <w:rFonts w:ascii="Trebuchet MS" w:eastAsia="Trebuchet MS" w:hAnsi="Trebuchet MS" w:cs="Trebuchet MS"/>
          <w:b/>
        </w:rPr>
        <w:t>3</w:t>
      </w:r>
    </w:p>
    <w:p w14:paraId="19946569" w14:textId="77777777" w:rsidR="00471806" w:rsidRDefault="00471806">
      <w:pPr>
        <w:spacing w:after="0" w:line="240" w:lineRule="auto"/>
        <w:jc w:val="center"/>
        <w:rPr>
          <w:rFonts w:ascii="Trebuchet MS" w:eastAsia="Trebuchet MS" w:hAnsi="Trebuchet MS" w:cs="Trebuchet MS"/>
          <w:b/>
        </w:rPr>
      </w:pPr>
    </w:p>
    <w:p w14:paraId="7DBFEE0F" w14:textId="77777777" w:rsidR="005F4EB5" w:rsidRDefault="005F4EB5">
      <w:pPr>
        <w:spacing w:after="0" w:line="240" w:lineRule="auto"/>
        <w:rPr>
          <w:rFonts w:ascii="Trebuchet MS" w:eastAsia="Trebuchet MS" w:hAnsi="Trebuchet MS" w:cs="Trebuchet MS"/>
        </w:rPr>
      </w:pPr>
    </w:p>
    <w:p w14:paraId="136E03CD" w14:textId="77777777" w:rsidR="00660055" w:rsidRDefault="00660055">
      <w:pPr>
        <w:spacing w:after="0" w:line="240" w:lineRule="auto"/>
        <w:rPr>
          <w:rFonts w:ascii="Trebuchet MS" w:eastAsia="Trebuchet MS" w:hAnsi="Trebuchet MS" w:cs="Trebuchet MS"/>
        </w:rPr>
      </w:pPr>
    </w:p>
    <w:p w14:paraId="471CA7DE" w14:textId="26A0ADAF" w:rsidR="005F4EB5" w:rsidRDefault="00000000">
      <w:pPr>
        <w:spacing w:after="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Elections will be performed by ranked ball</w:t>
      </w:r>
      <w:r w:rsidR="00B40461">
        <w:rPr>
          <w:rFonts w:ascii="Trebuchet MS" w:eastAsia="Trebuchet MS" w:hAnsi="Trebuchet MS" w:cs="Trebuchet MS"/>
        </w:rPr>
        <w:t>ot</w:t>
      </w:r>
      <w:r>
        <w:rPr>
          <w:rFonts w:ascii="Trebuchet MS" w:eastAsia="Trebuchet MS" w:hAnsi="Trebuchet MS" w:cs="Trebuchet MS"/>
        </w:rPr>
        <w:t xml:space="preserve"> where the nominee with the highest number of votes will be able to choose their desired position from the list below. See information at </w:t>
      </w:r>
      <w:hyperlink r:id="rId9">
        <w:r>
          <w:rPr>
            <w:rFonts w:ascii="Trebuchet MS" w:eastAsia="Trebuchet MS" w:hAnsi="Trebuchet MS" w:cs="Trebuchet MS"/>
            <w:color w:val="0563C1"/>
            <w:u w:val="single"/>
          </w:rPr>
          <w:t>https://ummicrogsa.weebly.com/microgsa-elections.html</w:t>
        </w:r>
      </w:hyperlink>
      <w:r>
        <w:rPr>
          <w:rFonts w:ascii="Trebuchet MS" w:eastAsia="Trebuchet MS" w:hAnsi="Trebuchet MS" w:cs="Trebuchet MS"/>
        </w:rPr>
        <w:t xml:space="preserve"> </w:t>
      </w:r>
    </w:p>
    <w:p w14:paraId="677367B7" w14:textId="77777777" w:rsidR="004B79EF" w:rsidRDefault="004B79EF">
      <w:pPr>
        <w:spacing w:after="0" w:line="240" w:lineRule="auto"/>
        <w:rPr>
          <w:rFonts w:ascii="Trebuchet MS" w:eastAsia="Trebuchet MS" w:hAnsi="Trebuchet MS" w:cs="Trebuchet MS"/>
        </w:rPr>
      </w:pPr>
    </w:p>
    <w:p w14:paraId="3160BCC0" w14:textId="77777777" w:rsidR="005F4EB5" w:rsidRDefault="005F4EB5">
      <w:pPr>
        <w:spacing w:after="0" w:line="240" w:lineRule="auto"/>
        <w:rPr>
          <w:rFonts w:ascii="Trebuchet MS" w:eastAsia="Trebuchet MS" w:hAnsi="Trebuchet MS" w:cs="Trebuchet MS"/>
        </w:rPr>
      </w:pPr>
    </w:p>
    <w:p w14:paraId="6735E811" w14:textId="77777777" w:rsidR="005F4EB5" w:rsidRDefault="00000000">
      <w:pPr>
        <w:spacing w:after="0" w:line="240" w:lineRule="auto"/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  <w:b/>
          <w:u w:val="single"/>
        </w:rPr>
        <w:t>Positions Available:</w:t>
      </w:r>
    </w:p>
    <w:p w14:paraId="1A14B79C" w14:textId="77777777" w:rsidR="005F4EB5" w:rsidRDefault="005F4EB5">
      <w:pPr>
        <w:spacing w:after="0" w:line="240" w:lineRule="auto"/>
        <w:rPr>
          <w:rFonts w:ascii="Trebuchet MS" w:eastAsia="Trebuchet MS" w:hAnsi="Trebuchet MS" w:cs="Trebuchet MS"/>
          <w:b/>
          <w:u w:val="single"/>
        </w:rPr>
      </w:pPr>
    </w:p>
    <w:p w14:paraId="27D49093" w14:textId="77777777" w:rsidR="005F4EB5" w:rsidRDefault="00000000">
      <w:pPr>
        <w:spacing w:after="0" w:line="240" w:lineRule="auto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Mandatory Positions:</w:t>
      </w:r>
    </w:p>
    <w:p w14:paraId="20BB1406" w14:textId="77777777" w:rsidR="005F4EB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President</w:t>
      </w:r>
    </w:p>
    <w:p w14:paraId="43FBDBA2" w14:textId="77777777" w:rsidR="005F4EB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Vice-president</w:t>
      </w:r>
    </w:p>
    <w:p w14:paraId="3025AB32" w14:textId="77777777" w:rsidR="005F4EB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Executive – (Records)</w:t>
      </w:r>
    </w:p>
    <w:p w14:paraId="302572BC" w14:textId="77777777" w:rsidR="005F4EB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Executive – (Finance)</w:t>
      </w:r>
    </w:p>
    <w:p w14:paraId="27AF5A69" w14:textId="77777777" w:rsidR="005F4EB5" w:rsidRDefault="005F4EB5">
      <w:pPr>
        <w:spacing w:after="0" w:line="240" w:lineRule="auto"/>
        <w:rPr>
          <w:rFonts w:ascii="Trebuchet MS" w:eastAsia="Trebuchet MS" w:hAnsi="Trebuchet MS" w:cs="Trebuchet MS"/>
          <w:b/>
        </w:rPr>
      </w:pPr>
    </w:p>
    <w:p w14:paraId="0D2C25E5" w14:textId="77777777" w:rsidR="005F4EB5" w:rsidRDefault="00000000">
      <w:pPr>
        <w:spacing w:after="0" w:line="240" w:lineRule="auto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Optional Positions:</w:t>
      </w:r>
    </w:p>
    <w:p w14:paraId="71B67B0F" w14:textId="77777777" w:rsidR="005F4EB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Executive – (Events)</w:t>
      </w:r>
    </w:p>
    <w:p w14:paraId="009BE97C" w14:textId="77777777" w:rsidR="005F4EB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Executive – (Internal Communications)</w:t>
      </w:r>
    </w:p>
    <w:p w14:paraId="01CB4E00" w14:textId="77777777" w:rsidR="00172893" w:rsidRDefault="00000000" w:rsidP="001728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Executive – (External Communications)</w:t>
      </w:r>
    </w:p>
    <w:p w14:paraId="2F13B862" w14:textId="77777777" w:rsidR="00471806" w:rsidRDefault="00000000" w:rsidP="001728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</w:rPr>
      </w:pPr>
      <w:r w:rsidRPr="00172893">
        <w:rPr>
          <w:rFonts w:ascii="Trebuchet MS" w:eastAsia="Trebuchet MS" w:hAnsi="Trebuchet MS" w:cs="Trebuchet MS"/>
          <w:color w:val="000000"/>
        </w:rPr>
        <w:t>Graduate Student Association Representative</w:t>
      </w:r>
    </w:p>
    <w:p w14:paraId="4363DBFF" w14:textId="77777777" w:rsidR="00660055" w:rsidRDefault="00660055" w:rsidP="006600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</w:rPr>
      </w:pPr>
    </w:p>
    <w:p w14:paraId="3B7DE817" w14:textId="73FBF91A" w:rsidR="00660055" w:rsidRPr="008A6D42" w:rsidRDefault="00660055" w:rsidP="008A6D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b/>
          <w:bCs/>
          <w:color w:val="000000"/>
        </w:rPr>
      </w:pPr>
      <w:r w:rsidRPr="008A6D42">
        <w:rPr>
          <w:rFonts w:ascii="Trebuchet MS" w:eastAsia="Trebuchet MS" w:hAnsi="Trebuchet MS" w:cs="Trebuchet MS"/>
          <w:b/>
          <w:bCs/>
          <w:color w:val="000000"/>
        </w:rPr>
        <w:t xml:space="preserve">Additional non-executive </w:t>
      </w:r>
      <w:r>
        <w:rPr>
          <w:rFonts w:ascii="Trebuchet MS" w:eastAsia="Trebuchet MS" w:hAnsi="Trebuchet MS" w:cs="Trebuchet MS"/>
          <w:b/>
          <w:bCs/>
          <w:color w:val="000000"/>
        </w:rPr>
        <w:t xml:space="preserve">council positions will be offered to interested nominees after executive positions are filled. </w:t>
      </w:r>
    </w:p>
    <w:p w14:paraId="08186E49" w14:textId="28C0D1A3" w:rsidR="005F4EB5" w:rsidRPr="00DE1ABB" w:rsidRDefault="00471806" w:rsidP="008A6D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rebuchet MS" w:eastAsia="Trebuchet MS" w:hAnsi="Trebuchet MS" w:cs="Trebuchet MS"/>
          <w:color w:val="000000"/>
        </w:rPr>
      </w:pPr>
      <w:r>
        <w:br w:type="column"/>
      </w:r>
      <w:r w:rsidRPr="00172893">
        <w:rPr>
          <w:rFonts w:ascii="Trebuchet MS" w:eastAsia="Trebuchet MS" w:hAnsi="Trebuchet MS" w:cs="Trebuchet MS"/>
          <w:b/>
          <w:sz w:val="32"/>
          <w:szCs w:val="32"/>
        </w:rPr>
        <w:lastRenderedPageBreak/>
        <w:t>MicroGSA Executive Council Nomination Form</w:t>
      </w:r>
    </w:p>
    <w:p w14:paraId="3CAFCA08" w14:textId="77777777" w:rsidR="00DE1ABB" w:rsidRPr="00172893" w:rsidRDefault="00DE1ABB" w:rsidP="00DE1A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rebuchet MS" w:eastAsia="Trebuchet MS" w:hAnsi="Trebuchet MS" w:cs="Trebuchet MS"/>
          <w:color w:val="000000"/>
        </w:rPr>
      </w:pPr>
    </w:p>
    <w:p w14:paraId="27FFD4E6" w14:textId="08372838" w:rsidR="00DE1ABB" w:rsidRPr="00DE1ABB" w:rsidRDefault="00000000">
      <w:pPr>
        <w:spacing w:after="120" w:line="240" w:lineRule="auto"/>
        <w:rPr>
          <w:rFonts w:ascii="Trebuchet MS" w:eastAsia="Trebuchet MS" w:hAnsi="Trebuchet MS" w:cs="Trebuchet MS"/>
          <w:b/>
          <w:bCs/>
          <w:sz w:val="28"/>
          <w:szCs w:val="28"/>
        </w:rPr>
      </w:pPr>
      <w:r w:rsidRPr="00DE1ABB">
        <w:rPr>
          <w:rFonts w:ascii="Trebuchet MS" w:eastAsia="Trebuchet MS" w:hAnsi="Trebuchet MS" w:cs="Trebuchet MS"/>
          <w:b/>
          <w:bCs/>
          <w:sz w:val="28"/>
          <w:szCs w:val="28"/>
        </w:rPr>
        <w:t>Nominee Name:</w:t>
      </w:r>
      <w:r w:rsidR="00D145F3" w:rsidRPr="00DE1ABB">
        <w:rPr>
          <w:rFonts w:ascii="Trebuchet MS" w:eastAsia="Trebuchet MS" w:hAnsi="Trebuchet MS" w:cs="Trebuchet MS"/>
          <w:b/>
          <w:bCs/>
          <w:sz w:val="28"/>
          <w:szCs w:val="28"/>
        </w:rPr>
        <w:tab/>
      </w:r>
      <w:r w:rsidR="00D145F3" w:rsidRPr="00DE1ABB">
        <w:rPr>
          <w:rFonts w:ascii="Trebuchet MS" w:eastAsia="Trebuchet MS" w:hAnsi="Trebuchet MS" w:cs="Trebuchet MS"/>
          <w:b/>
          <w:bCs/>
          <w:sz w:val="28"/>
          <w:szCs w:val="28"/>
        </w:rPr>
        <w:tab/>
      </w:r>
      <w:r w:rsidR="00D145F3" w:rsidRPr="00DE1ABB">
        <w:rPr>
          <w:rFonts w:ascii="Trebuchet MS" w:eastAsia="Trebuchet MS" w:hAnsi="Trebuchet MS" w:cs="Trebuchet MS"/>
          <w:b/>
          <w:bCs/>
          <w:sz w:val="28"/>
          <w:szCs w:val="28"/>
        </w:rPr>
        <w:tab/>
      </w:r>
      <w:r w:rsidRPr="00DE1ABB">
        <w:rPr>
          <w:rFonts w:ascii="Trebuchet MS" w:eastAsia="Trebuchet MS" w:hAnsi="Trebuchet MS" w:cs="Trebuchet MS"/>
          <w:b/>
          <w:bCs/>
          <w:sz w:val="28"/>
          <w:szCs w:val="28"/>
        </w:rPr>
        <w:t xml:space="preserve">         </w:t>
      </w:r>
      <w:r w:rsidR="00D145F3" w:rsidRPr="00DE1ABB">
        <w:rPr>
          <w:rFonts w:ascii="Trebuchet MS" w:eastAsia="Trebuchet MS" w:hAnsi="Trebuchet MS" w:cs="Trebuchet MS"/>
          <w:b/>
          <w:bCs/>
          <w:sz w:val="28"/>
          <w:szCs w:val="28"/>
        </w:rPr>
        <w:tab/>
      </w:r>
      <w:r w:rsidR="00D145F3" w:rsidRPr="00DE1ABB">
        <w:rPr>
          <w:rFonts w:ascii="Trebuchet MS" w:eastAsia="Trebuchet MS" w:hAnsi="Trebuchet MS" w:cs="Trebuchet MS"/>
          <w:b/>
          <w:bCs/>
          <w:sz w:val="28"/>
          <w:szCs w:val="28"/>
        </w:rPr>
        <w:tab/>
      </w:r>
      <w:r w:rsidRPr="00DE1ABB">
        <w:rPr>
          <w:rFonts w:ascii="Trebuchet MS" w:eastAsia="Trebuchet MS" w:hAnsi="Trebuchet MS" w:cs="Trebuchet MS"/>
          <w:b/>
          <w:bCs/>
          <w:sz w:val="28"/>
          <w:szCs w:val="28"/>
        </w:rPr>
        <w:t xml:space="preserve">Date Submitted: </w:t>
      </w:r>
    </w:p>
    <w:p w14:paraId="6C009610" w14:textId="7CC89FF4" w:rsidR="005F4EB5" w:rsidRPr="00DE1ABB" w:rsidRDefault="00000000">
      <w:pPr>
        <w:spacing w:after="0" w:line="240" w:lineRule="auto"/>
        <w:rPr>
          <w:rFonts w:ascii="Trebuchet MS" w:eastAsia="Trebuchet MS" w:hAnsi="Trebuchet MS" w:cs="Trebuchet MS"/>
          <w:b/>
          <w:bCs/>
          <w:sz w:val="28"/>
          <w:szCs w:val="28"/>
        </w:rPr>
      </w:pPr>
      <w:r w:rsidRPr="00DE1ABB">
        <w:rPr>
          <w:rFonts w:ascii="Trebuchet MS" w:eastAsia="Trebuchet MS" w:hAnsi="Trebuchet MS" w:cs="Trebuchet MS"/>
          <w:b/>
          <w:bCs/>
          <w:sz w:val="28"/>
          <w:szCs w:val="28"/>
        </w:rPr>
        <w:t xml:space="preserve">Nominee Email: </w:t>
      </w:r>
    </w:p>
    <w:p w14:paraId="6D89E2F7" w14:textId="77777777" w:rsidR="005F4EB5" w:rsidRDefault="005F4EB5">
      <w:pPr>
        <w:spacing w:after="0" w:line="240" w:lineRule="auto"/>
        <w:rPr>
          <w:rFonts w:ascii="Trebuchet MS" w:eastAsia="Trebuchet MS" w:hAnsi="Trebuchet MS" w:cs="Trebuchet MS"/>
          <w:color w:val="222222"/>
          <w:sz w:val="18"/>
          <w:szCs w:val="18"/>
        </w:rPr>
      </w:pPr>
    </w:p>
    <w:p w14:paraId="5DD50102" w14:textId="470EA331" w:rsidR="005F4EB5" w:rsidRPr="00DE1ABB" w:rsidRDefault="00000000">
      <w:pPr>
        <w:spacing w:after="0" w:line="240" w:lineRule="auto"/>
        <w:rPr>
          <w:rFonts w:ascii="Trebuchet MS" w:eastAsia="Trebuchet MS" w:hAnsi="Trebuchet MS" w:cs="Trebuchet MS"/>
          <w:color w:val="222222"/>
          <w:sz w:val="28"/>
          <w:szCs w:val="28"/>
        </w:rPr>
      </w:pPr>
      <w:r w:rsidRPr="00DE1ABB">
        <w:rPr>
          <w:rFonts w:ascii="Trebuchet MS" w:eastAsia="Trebuchet MS" w:hAnsi="Trebuchet MS" w:cs="Trebuchet MS"/>
          <w:b/>
          <w:color w:val="222222"/>
          <w:sz w:val="28"/>
          <w:szCs w:val="28"/>
        </w:rPr>
        <w:t xml:space="preserve">Lab </w:t>
      </w:r>
      <w:r w:rsidR="00660055">
        <w:rPr>
          <w:rFonts w:ascii="Trebuchet MS" w:eastAsia="Trebuchet MS" w:hAnsi="Trebuchet MS" w:cs="Trebuchet MS"/>
          <w:b/>
          <w:color w:val="222222"/>
          <w:sz w:val="28"/>
          <w:szCs w:val="28"/>
        </w:rPr>
        <w:t>a</w:t>
      </w:r>
      <w:r w:rsidRPr="00DE1ABB">
        <w:rPr>
          <w:rFonts w:ascii="Trebuchet MS" w:eastAsia="Trebuchet MS" w:hAnsi="Trebuchet MS" w:cs="Trebuchet MS"/>
          <w:b/>
          <w:color w:val="222222"/>
          <w:sz w:val="28"/>
          <w:szCs w:val="28"/>
        </w:rPr>
        <w:t>ffiliation</w:t>
      </w:r>
      <w:r w:rsidR="00D145F3" w:rsidRPr="00DE1ABB">
        <w:rPr>
          <w:rFonts w:ascii="Trebuchet MS" w:eastAsia="Trebuchet MS" w:hAnsi="Trebuchet MS" w:cs="Trebuchet MS"/>
          <w:b/>
          <w:color w:val="222222"/>
          <w:sz w:val="28"/>
          <w:szCs w:val="28"/>
        </w:rPr>
        <w:t xml:space="preserve"> &amp; program (MSc/PhD)</w:t>
      </w:r>
      <w:r w:rsidRPr="00DE1ABB">
        <w:rPr>
          <w:rFonts w:ascii="Trebuchet MS" w:eastAsia="Trebuchet MS" w:hAnsi="Trebuchet MS" w:cs="Trebuchet MS"/>
          <w:color w:val="222222"/>
          <w:sz w:val="28"/>
          <w:szCs w:val="28"/>
        </w:rPr>
        <w:t xml:space="preserve">: 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5F4EB5" w14:paraId="136AB69B" w14:textId="77777777">
        <w:trPr>
          <w:trHeight w:val="660"/>
        </w:trPr>
        <w:tc>
          <w:tcPr>
            <w:tcW w:w="9350" w:type="dxa"/>
            <w:shd w:val="clear" w:color="auto" w:fill="auto"/>
          </w:tcPr>
          <w:p w14:paraId="4F949D7D" w14:textId="77777777" w:rsidR="005F4EB5" w:rsidRDefault="005F4EB5">
            <w:pPr>
              <w:spacing w:after="0" w:line="240" w:lineRule="auto"/>
              <w:rPr>
                <w:rFonts w:ascii="Trebuchet MS" w:eastAsia="Trebuchet MS" w:hAnsi="Trebuchet MS" w:cs="Trebuchet MS"/>
                <w:color w:val="222222"/>
                <w:sz w:val="24"/>
                <w:szCs w:val="24"/>
              </w:rPr>
            </w:pPr>
          </w:p>
        </w:tc>
      </w:tr>
    </w:tbl>
    <w:p w14:paraId="7FEC04E3" w14:textId="77777777" w:rsidR="005F4EB5" w:rsidRDefault="005F4EB5">
      <w:pPr>
        <w:spacing w:after="0" w:line="240" w:lineRule="auto"/>
        <w:rPr>
          <w:rFonts w:ascii="Trebuchet MS" w:eastAsia="Trebuchet MS" w:hAnsi="Trebuchet MS" w:cs="Trebuchet MS"/>
          <w:color w:val="222222"/>
          <w:sz w:val="20"/>
          <w:szCs w:val="20"/>
        </w:rPr>
      </w:pPr>
    </w:p>
    <w:p w14:paraId="1C847B98" w14:textId="77777777" w:rsidR="005F4EB5" w:rsidRPr="00DE1ABB" w:rsidRDefault="00000000">
      <w:pPr>
        <w:spacing w:after="0" w:line="240" w:lineRule="auto"/>
        <w:rPr>
          <w:rFonts w:ascii="Trebuchet MS" w:eastAsia="Trebuchet MS" w:hAnsi="Trebuchet MS" w:cs="Trebuchet MS"/>
          <w:color w:val="222222"/>
          <w:sz w:val="28"/>
          <w:szCs w:val="28"/>
        </w:rPr>
      </w:pPr>
      <w:r w:rsidRPr="00DE1ABB">
        <w:rPr>
          <w:rFonts w:ascii="Trebuchet MS" w:eastAsia="Trebuchet MS" w:hAnsi="Trebuchet MS" w:cs="Trebuchet MS"/>
          <w:b/>
          <w:color w:val="222222"/>
          <w:sz w:val="28"/>
          <w:szCs w:val="28"/>
        </w:rPr>
        <w:t>A bit about yourself</w:t>
      </w:r>
      <w:r w:rsidRPr="00DE1ABB">
        <w:rPr>
          <w:rFonts w:ascii="Trebuchet MS" w:eastAsia="Trebuchet MS" w:hAnsi="Trebuchet MS" w:cs="Trebuchet MS"/>
          <w:color w:val="222222"/>
          <w:sz w:val="28"/>
          <w:szCs w:val="28"/>
        </w:rPr>
        <w:t xml:space="preserve">: </w:t>
      </w:r>
    </w:p>
    <w:tbl>
      <w:tblPr>
        <w:tblStyle w:val="a0"/>
        <w:tblW w:w="9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3"/>
      </w:tblGrid>
      <w:tr w:rsidR="005F4EB5" w14:paraId="32426B9D" w14:textId="77777777">
        <w:trPr>
          <w:trHeight w:val="1812"/>
        </w:trPr>
        <w:tc>
          <w:tcPr>
            <w:tcW w:w="9393" w:type="dxa"/>
            <w:shd w:val="clear" w:color="auto" w:fill="auto"/>
          </w:tcPr>
          <w:p w14:paraId="218624E7" w14:textId="77777777" w:rsidR="005F4EB5" w:rsidRDefault="005F4EB5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</w:tc>
      </w:tr>
    </w:tbl>
    <w:p w14:paraId="39273AA1" w14:textId="77777777" w:rsidR="005F4EB5" w:rsidRDefault="005F4EB5">
      <w:pPr>
        <w:spacing w:after="0" w:line="240" w:lineRule="auto"/>
        <w:rPr>
          <w:rFonts w:ascii="Trebuchet MS" w:eastAsia="Trebuchet MS" w:hAnsi="Trebuchet MS" w:cs="Trebuchet MS"/>
          <w:b/>
          <w:color w:val="222222"/>
          <w:sz w:val="24"/>
          <w:szCs w:val="24"/>
        </w:rPr>
      </w:pPr>
    </w:p>
    <w:p w14:paraId="31010F1A" w14:textId="17976725" w:rsidR="005F4EB5" w:rsidRPr="00DE1ABB" w:rsidRDefault="00000000">
      <w:pPr>
        <w:spacing w:after="0" w:line="240" w:lineRule="auto"/>
        <w:rPr>
          <w:rFonts w:ascii="Trebuchet MS" w:eastAsia="Trebuchet MS" w:hAnsi="Trebuchet MS" w:cs="Trebuchet MS"/>
          <w:color w:val="222222"/>
          <w:sz w:val="28"/>
          <w:szCs w:val="28"/>
        </w:rPr>
      </w:pPr>
      <w:r w:rsidRPr="00DE1ABB">
        <w:rPr>
          <w:rFonts w:ascii="Trebuchet MS" w:eastAsia="Trebuchet MS" w:hAnsi="Trebuchet MS" w:cs="Trebuchet MS"/>
          <w:b/>
          <w:color w:val="222222"/>
          <w:sz w:val="28"/>
          <w:szCs w:val="28"/>
        </w:rPr>
        <w:t xml:space="preserve">Leadership </w:t>
      </w:r>
      <w:r w:rsidR="00660055">
        <w:rPr>
          <w:rFonts w:ascii="Trebuchet MS" w:eastAsia="Trebuchet MS" w:hAnsi="Trebuchet MS" w:cs="Trebuchet MS"/>
          <w:b/>
          <w:color w:val="222222"/>
          <w:sz w:val="28"/>
          <w:szCs w:val="28"/>
        </w:rPr>
        <w:t>e</w:t>
      </w:r>
      <w:r w:rsidRPr="00DE1ABB">
        <w:rPr>
          <w:rFonts w:ascii="Trebuchet MS" w:eastAsia="Trebuchet MS" w:hAnsi="Trebuchet MS" w:cs="Trebuchet MS"/>
          <w:b/>
          <w:color w:val="222222"/>
          <w:sz w:val="28"/>
          <w:szCs w:val="28"/>
        </w:rPr>
        <w:t>xperience</w:t>
      </w:r>
      <w:r w:rsidRPr="00DE1ABB">
        <w:rPr>
          <w:rFonts w:ascii="Trebuchet MS" w:eastAsia="Trebuchet MS" w:hAnsi="Trebuchet MS" w:cs="Trebuchet MS"/>
          <w:color w:val="222222"/>
          <w:sz w:val="28"/>
          <w:szCs w:val="28"/>
        </w:rPr>
        <w:t xml:space="preserve">: </w:t>
      </w:r>
    </w:p>
    <w:tbl>
      <w:tblPr>
        <w:tblStyle w:val="a1"/>
        <w:tblW w:w="9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38"/>
      </w:tblGrid>
      <w:tr w:rsidR="005F4EB5" w14:paraId="5C9A8CC8" w14:textId="77777777">
        <w:trPr>
          <w:trHeight w:val="2033"/>
        </w:trPr>
        <w:tc>
          <w:tcPr>
            <w:tcW w:w="9438" w:type="dxa"/>
            <w:shd w:val="clear" w:color="auto" w:fill="auto"/>
          </w:tcPr>
          <w:p w14:paraId="10AD1F68" w14:textId="77777777" w:rsidR="005F4EB5" w:rsidRDefault="005F4EB5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</w:tc>
      </w:tr>
    </w:tbl>
    <w:p w14:paraId="3017B0BF" w14:textId="77777777" w:rsidR="005F4EB5" w:rsidRDefault="005F4EB5">
      <w:pPr>
        <w:spacing w:after="0" w:line="240" w:lineRule="auto"/>
        <w:rPr>
          <w:rFonts w:ascii="Trebuchet MS" w:eastAsia="Trebuchet MS" w:hAnsi="Trebuchet MS" w:cs="Trebuchet MS"/>
          <w:sz w:val="18"/>
          <w:szCs w:val="18"/>
        </w:rPr>
      </w:pPr>
    </w:p>
    <w:p w14:paraId="17E44BEE" w14:textId="0FF9E536" w:rsidR="005F4EB5" w:rsidRPr="00DE1ABB" w:rsidRDefault="00660055">
      <w:pPr>
        <w:spacing w:after="0" w:line="240" w:lineRule="auto"/>
        <w:rPr>
          <w:rFonts w:ascii="Trebuchet MS" w:eastAsia="Trebuchet MS" w:hAnsi="Trebuchet MS" w:cs="Trebuchet MS"/>
          <w:color w:val="222222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222222"/>
          <w:sz w:val="28"/>
          <w:szCs w:val="28"/>
        </w:rPr>
        <w:t>Why do you want to join the MicroGSA?</w:t>
      </w:r>
    </w:p>
    <w:tbl>
      <w:tblPr>
        <w:tblStyle w:val="a2"/>
        <w:tblW w:w="9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3"/>
      </w:tblGrid>
      <w:tr w:rsidR="005F4EB5" w14:paraId="70954229" w14:textId="77777777">
        <w:trPr>
          <w:trHeight w:val="1768"/>
        </w:trPr>
        <w:tc>
          <w:tcPr>
            <w:tcW w:w="9393" w:type="dxa"/>
            <w:shd w:val="clear" w:color="auto" w:fill="auto"/>
          </w:tcPr>
          <w:p w14:paraId="2C41BA4F" w14:textId="77777777" w:rsidR="005F4EB5" w:rsidRDefault="005F4EB5">
            <w:pPr>
              <w:spacing w:after="0" w:line="240" w:lineRule="auto"/>
              <w:rPr>
                <w:rFonts w:ascii="Trebuchet MS" w:eastAsia="Trebuchet MS" w:hAnsi="Trebuchet MS" w:cs="Trebuchet MS"/>
                <w:color w:val="222222"/>
                <w:sz w:val="24"/>
                <w:szCs w:val="24"/>
              </w:rPr>
            </w:pPr>
          </w:p>
        </w:tc>
      </w:tr>
    </w:tbl>
    <w:p w14:paraId="55D4DAC2" w14:textId="655150C4" w:rsidR="005F4EB5" w:rsidRDefault="005F4EB5">
      <w:pPr>
        <w:spacing w:after="0" w:line="240" w:lineRule="auto"/>
        <w:rPr>
          <w:rFonts w:ascii="Trebuchet MS" w:eastAsia="Trebuchet MS" w:hAnsi="Trebuchet MS" w:cs="Trebuchet MS"/>
          <w:color w:val="222222"/>
        </w:rPr>
      </w:pPr>
    </w:p>
    <w:sectPr w:rsidR="005F4EB5">
      <w:headerReference w:type="default" r:id="rId10"/>
      <w:pgSz w:w="12240" w:h="15840"/>
      <w:pgMar w:top="1440" w:right="1440" w:bottom="1440" w:left="1440" w:header="43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6F09B" w14:textId="77777777" w:rsidR="000D0FE2" w:rsidRDefault="000D0FE2">
      <w:pPr>
        <w:spacing w:after="0" w:line="240" w:lineRule="auto"/>
      </w:pPr>
      <w:r>
        <w:separator/>
      </w:r>
    </w:p>
  </w:endnote>
  <w:endnote w:type="continuationSeparator" w:id="0">
    <w:p w14:paraId="35A820C6" w14:textId="77777777" w:rsidR="000D0FE2" w:rsidRDefault="000D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D64E2" w14:textId="77777777" w:rsidR="000D0FE2" w:rsidRDefault="000D0FE2">
      <w:pPr>
        <w:spacing w:after="0" w:line="240" w:lineRule="auto"/>
      </w:pPr>
      <w:r>
        <w:separator/>
      </w:r>
    </w:p>
  </w:footnote>
  <w:footnote w:type="continuationSeparator" w:id="0">
    <w:p w14:paraId="24A4EC58" w14:textId="77777777" w:rsidR="000D0FE2" w:rsidRDefault="000D0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231BE" w14:textId="5A500B25" w:rsidR="005F4EB5" w:rsidRDefault="006600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  <w:bdr w:val="none" w:sz="0" w:space="0" w:color="auto" w:frame="1"/>
      </w:rPr>
      <w:drawing>
        <wp:inline distT="0" distB="0" distL="0" distR="0" wp14:anchorId="766FCF7B" wp14:editId="3A77A8C8">
          <wp:extent cx="1569720" cy="967500"/>
          <wp:effectExtent l="0" t="0" r="0" b="4445"/>
          <wp:docPr id="1055378088" name="Picture 2" descr="A black circle with a blue circle in the midd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5378088" name="Picture 2" descr="A black circle with a blue circle in the midd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078" cy="970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81019"/>
    <w:multiLevelType w:val="hybridMultilevel"/>
    <w:tmpl w:val="60D89D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D0237"/>
    <w:multiLevelType w:val="hybridMultilevel"/>
    <w:tmpl w:val="2D66F7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26F8E"/>
    <w:multiLevelType w:val="multilevel"/>
    <w:tmpl w:val="B0A8A86A"/>
    <w:lvl w:ilvl="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AE5550A"/>
    <w:multiLevelType w:val="hybridMultilevel"/>
    <w:tmpl w:val="D4C888D0"/>
    <w:lvl w:ilvl="0" w:tplc="EE40CA48"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212114">
    <w:abstractNumId w:val="2"/>
  </w:num>
  <w:num w:numId="2" w16cid:durableId="621303080">
    <w:abstractNumId w:val="0"/>
  </w:num>
  <w:num w:numId="3" w16cid:durableId="1521968596">
    <w:abstractNumId w:val="1"/>
  </w:num>
  <w:num w:numId="4" w16cid:durableId="126511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EB5"/>
    <w:rsid w:val="000D0FE2"/>
    <w:rsid w:val="00145734"/>
    <w:rsid w:val="00172893"/>
    <w:rsid w:val="001F4D02"/>
    <w:rsid w:val="00471806"/>
    <w:rsid w:val="004B79EF"/>
    <w:rsid w:val="005F4EB5"/>
    <w:rsid w:val="00660055"/>
    <w:rsid w:val="007848CE"/>
    <w:rsid w:val="008274B1"/>
    <w:rsid w:val="008A6D42"/>
    <w:rsid w:val="0094304D"/>
    <w:rsid w:val="00A97125"/>
    <w:rsid w:val="00B40461"/>
    <w:rsid w:val="00D145F3"/>
    <w:rsid w:val="00DE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EC4A0"/>
  <w15:docId w15:val="{2B7A220F-BD98-45C1-B78A-FC774D64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C5330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5EB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85EBA"/>
    <w:rPr>
      <w:rFonts w:ascii="Calibri" w:eastAsia="Calibri" w:hAnsi="Calibri" w:cs="Calibri"/>
      <w:b/>
      <w:bCs/>
      <w:i/>
      <w:iCs/>
      <w:color w:val="4F81BD"/>
      <w:sz w:val="22"/>
      <w:szCs w:val="22"/>
      <w:lang w:eastAsia="ar-SA"/>
    </w:rPr>
  </w:style>
  <w:style w:type="character" w:customStyle="1" w:styleId="apple-style-span">
    <w:name w:val="apple-style-span"/>
    <w:rsid w:val="00D85EBA"/>
  </w:style>
  <w:style w:type="table" w:styleId="TableGrid">
    <w:name w:val="Table Grid"/>
    <w:basedOn w:val="TableNormal"/>
    <w:uiPriority w:val="59"/>
    <w:rsid w:val="00CD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BC5330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C533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B521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52125"/>
    <w:rPr>
      <w:rFonts w:ascii="Calibri" w:eastAsia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521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2125"/>
    <w:rPr>
      <w:rFonts w:ascii="Calibri" w:eastAsia="Calibri" w:hAnsi="Calibri" w:cs="Calibri"/>
      <w:sz w:val="22"/>
      <w:szCs w:val="22"/>
      <w:lang w:eastAsia="ar-SA"/>
    </w:rPr>
  </w:style>
  <w:style w:type="character" w:styleId="Hyperlink">
    <w:name w:val="Hyperlink"/>
    <w:uiPriority w:val="99"/>
    <w:unhideWhenUsed/>
    <w:rsid w:val="00006D0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06D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580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471806"/>
    <w:pPr>
      <w:spacing w:after="0" w:line="24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ylyn.villanueva@umanitoba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microgsa.weebly.com/microgsa-election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740fJGUIv8noPP5od62lPrt1JA==">AMUW2mXoTvdBi7Ywu/fMtY4kFUKGCfb5hKfPlPXhHR5Zyz4KYfHlAmNa8WG0Jdws3zw20qHfHF2apmSYVavFGrnB8FeWCaisArJQ8nmDL6ep2xcvl9J5IvM=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Teassa MacMartin</cp:lastModifiedBy>
  <cp:revision>4</cp:revision>
  <dcterms:created xsi:type="dcterms:W3CDTF">2023-09-25T15:00:00Z</dcterms:created>
  <dcterms:modified xsi:type="dcterms:W3CDTF">2023-09-25T16:00:00Z</dcterms:modified>
</cp:coreProperties>
</file>